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52" w:rsidRDefault="00654D96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317625" cy="17564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9" t="-37" r="-49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552" w:rsidRDefault="00654D96">
      <w:pPr>
        <w:jc w:val="center"/>
        <w:rPr>
          <w:lang w:eastAsia="pl-PL"/>
        </w:rPr>
      </w:pPr>
      <w:r>
        <w:rPr>
          <w:b/>
          <w:sz w:val="28"/>
          <w:szCs w:val="28"/>
        </w:rPr>
        <w:t>ZAPROSZENIE</w:t>
      </w:r>
    </w:p>
    <w:p w:rsidR="003E3552" w:rsidRDefault="003E3552">
      <w:pPr>
        <w:rPr>
          <w:lang w:eastAsia="pl-PL"/>
        </w:rPr>
      </w:pPr>
    </w:p>
    <w:p w:rsidR="003E3552" w:rsidRDefault="003E3552">
      <w:pPr>
        <w:jc w:val="both"/>
      </w:pPr>
    </w:p>
    <w:p w:rsidR="003E3552" w:rsidRDefault="00654D96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Zamojskie Centrum Wolontariatu zaprasza do udziału w  konkursie na najlepszą  inicjatywę na rzecz społeczności lokalnej, zrealizowaną przez Kluby Wolontariusza  </w:t>
      </w:r>
      <w:r>
        <w:rPr>
          <w:color w:val="000000"/>
        </w:rPr>
        <w:br/>
        <w:t xml:space="preserve">z  Zamościa i powiatu zamojskiego w okresie od 01.03.2024 do </w:t>
      </w:r>
      <w:r>
        <w:rPr>
          <w:color w:val="000000"/>
        </w:rPr>
        <w:t>30.11.2024.</w:t>
      </w:r>
    </w:p>
    <w:p w:rsidR="003E3552" w:rsidRDefault="00654D96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W załączeniu Regulamin konkursu i formularz wniosku. </w:t>
      </w:r>
      <w:r>
        <w:rPr>
          <w:color w:val="000000"/>
        </w:rPr>
        <w:br/>
        <w:t xml:space="preserve">Zgłoszenia należy dostarczyć </w:t>
      </w:r>
      <w:r>
        <w:rPr>
          <w:b/>
          <w:color w:val="000000"/>
        </w:rPr>
        <w:t>do 04 grudnia 2024 r</w:t>
      </w:r>
      <w:r>
        <w:rPr>
          <w:color w:val="000000"/>
        </w:rPr>
        <w:t>. do siedziby Zamojskiego Centrum  Wolontariatu, Osiedlowy Dom Kultury „OKRĄGLAK” , ul. Wyszyńskiego 28 A,</w:t>
      </w:r>
      <w:r>
        <w:rPr>
          <w:color w:val="000000"/>
        </w:rPr>
        <w:br/>
        <w:t>22-400 Zamość. Pocztą mailową: biu</w:t>
      </w:r>
      <w:r>
        <w:rPr>
          <w:color w:val="000000"/>
        </w:rPr>
        <w:t>ro@wolontariatzamosc.pl , tradycyjną lub osobiście.</w:t>
      </w:r>
    </w:p>
    <w:p w:rsidR="003E3552" w:rsidRDefault="00654D96">
      <w:pPr>
        <w:spacing w:line="360" w:lineRule="auto"/>
        <w:jc w:val="center"/>
        <w:rPr>
          <w:color w:val="000000"/>
        </w:rPr>
      </w:pPr>
      <w:r>
        <w:rPr>
          <w:color w:val="000000"/>
        </w:rPr>
        <w:t>Uroczyste rozstrzygnięcie konkursu i wręczenie nagród nastąpi podczas grudniowej Gali Wolontariatu. Termin uroczystości podamy w odrębnym piśmie.</w:t>
      </w:r>
    </w:p>
    <w:p w:rsidR="003E3552" w:rsidRDefault="003E3552">
      <w:pPr>
        <w:spacing w:line="360" w:lineRule="auto"/>
        <w:rPr>
          <w:color w:val="000000"/>
          <w:u w:val="single"/>
        </w:rPr>
      </w:pPr>
    </w:p>
    <w:p w:rsidR="003E3552" w:rsidRDefault="003E3552">
      <w:pPr>
        <w:rPr>
          <w:u w:val="single"/>
        </w:rPr>
      </w:pPr>
    </w:p>
    <w:p w:rsidR="003E3552" w:rsidRDefault="00654D96">
      <w:pPr>
        <w:rPr>
          <w:u w:val="single"/>
        </w:rPr>
      </w:pPr>
      <w:r>
        <w:rPr>
          <w:u w:val="single"/>
        </w:rPr>
        <w:t xml:space="preserve"> </w:t>
      </w:r>
    </w:p>
    <w:p w:rsidR="003E3552" w:rsidRDefault="003E3552">
      <w:pPr>
        <w:rPr>
          <w:u w:val="single"/>
        </w:rPr>
      </w:pPr>
    </w:p>
    <w:p w:rsidR="003E3552" w:rsidRDefault="00654D96">
      <w:pPr>
        <w:jc w:val="center"/>
      </w:pPr>
      <w:r>
        <w:t>Zapraszamy do udziału</w:t>
      </w:r>
    </w:p>
    <w:p w:rsidR="003E3552" w:rsidRDefault="003E3552">
      <w:pPr>
        <w:jc w:val="center"/>
      </w:pPr>
    </w:p>
    <w:p w:rsidR="003E3552" w:rsidRDefault="00654D96">
      <w:pPr>
        <w:jc w:val="center"/>
      </w:pPr>
      <w:r>
        <w:t>Zarząd Zamojskiego Centrum Wol</w:t>
      </w:r>
      <w:r>
        <w:t>ontariatu</w:t>
      </w:r>
    </w:p>
    <w:p w:rsidR="003E3552" w:rsidRDefault="003E3552">
      <w:pPr>
        <w:jc w:val="center"/>
      </w:pPr>
    </w:p>
    <w:p w:rsidR="003E3552" w:rsidRDefault="003E3552">
      <w:pPr>
        <w:jc w:val="center"/>
      </w:pPr>
    </w:p>
    <w:p w:rsidR="003E3552" w:rsidRDefault="003E3552">
      <w:pPr>
        <w:jc w:val="center"/>
      </w:pPr>
    </w:p>
    <w:p w:rsidR="003E3552" w:rsidRDefault="00654D96">
      <w:r>
        <w:t xml:space="preserve">Osoba do kontaktu – Ewa Szczepańska, tel.: 84 627 37 75, 502 421 506  </w:t>
      </w:r>
    </w:p>
    <w:p w:rsidR="003E3552" w:rsidRDefault="003E3552"/>
    <w:p w:rsidR="003E3552" w:rsidRDefault="003E3552"/>
    <w:p w:rsidR="003E3552" w:rsidRDefault="003E3552"/>
    <w:p w:rsidR="003E3552" w:rsidRDefault="003E3552"/>
    <w:p w:rsidR="003E3552" w:rsidRDefault="003E3552"/>
    <w:p w:rsidR="003E3552" w:rsidRDefault="003E3552"/>
    <w:p w:rsidR="003E3552" w:rsidRDefault="003E3552"/>
    <w:p w:rsidR="003E3552" w:rsidRDefault="003E3552"/>
    <w:p w:rsidR="003E3552" w:rsidRDefault="00654D96">
      <w:pPr>
        <w:rPr>
          <w:b/>
          <w:sz w:val="28"/>
          <w:szCs w:val="28"/>
        </w:rPr>
      </w:pPr>
      <w:r>
        <w:rPr>
          <w:b/>
          <w:noProof/>
          <w:lang w:eastAsia="pl-PL"/>
        </w:rPr>
        <w:lastRenderedPageBreak/>
        <w:drawing>
          <wp:inline distT="0" distB="0" distL="0" distR="0">
            <wp:extent cx="1000125" cy="961390"/>
            <wp:effectExtent l="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9" t="-37" r="-49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552" w:rsidRDefault="00654D9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REGULAMIN</w:t>
      </w:r>
    </w:p>
    <w:p w:rsidR="003E3552" w:rsidRDefault="00654D96">
      <w:pPr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KONKURSU DLA KLUBÓW WOLONTARIUSZA</w:t>
      </w:r>
    </w:p>
    <w:p w:rsidR="003E3552" w:rsidRDefault="00654D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„ I N I C J A T Y W A  NA RZECZ SPOŁECZNOŚCI LOKALNEJ ”</w:t>
      </w:r>
    </w:p>
    <w:p w:rsidR="003E3552" w:rsidRDefault="00654D96">
      <w:pPr>
        <w:jc w:val="center"/>
      </w:pPr>
      <w:r>
        <w:rPr>
          <w:color w:val="000000"/>
          <w:sz w:val="28"/>
          <w:szCs w:val="28"/>
        </w:rPr>
        <w:t xml:space="preserve">II edycja </w:t>
      </w:r>
      <w:r>
        <w:rPr>
          <w:color w:val="000000"/>
        </w:rPr>
        <w:t xml:space="preserve">  </w:t>
      </w:r>
    </w:p>
    <w:p w:rsidR="003E3552" w:rsidRDefault="00E13DFB" w:rsidP="00E13DFB">
      <w:pPr>
        <w:tabs>
          <w:tab w:val="left" w:pos="432"/>
        </w:tabs>
        <w:rPr>
          <w:color w:val="000000"/>
        </w:rPr>
      </w:pPr>
      <w:r>
        <w:rPr>
          <w:color w:val="000000"/>
        </w:rPr>
        <w:tab/>
      </w:r>
      <w:r w:rsidR="00654D96">
        <w:rPr>
          <w:color w:val="000000"/>
        </w:rPr>
        <w:t xml:space="preserve">Konkurs jest organizowany przez Zamojskie </w:t>
      </w:r>
      <w:r w:rsidR="00654D96">
        <w:rPr>
          <w:color w:val="000000"/>
        </w:rPr>
        <w:t>Centrum Wolontariatu.</w:t>
      </w:r>
    </w:p>
    <w:p w:rsidR="003E3552" w:rsidRDefault="00654D96">
      <w:pPr>
        <w:numPr>
          <w:ilvl w:val="0"/>
          <w:numId w:val="3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>Adresatami niniejszego konkursu są Kluby Wolontariusza działające na terenie miasta Zamość i powiatu zamojskiego.</w:t>
      </w:r>
    </w:p>
    <w:p w:rsidR="003E3552" w:rsidRDefault="00654D96">
      <w:pPr>
        <w:numPr>
          <w:ilvl w:val="0"/>
          <w:numId w:val="3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Konkursem objęte są wszelkie inicjatywy </w:t>
      </w:r>
      <w:proofErr w:type="spellStart"/>
      <w:r>
        <w:rPr>
          <w:color w:val="000000"/>
        </w:rPr>
        <w:t>wolontarystyczne</w:t>
      </w:r>
      <w:proofErr w:type="spellEnd"/>
      <w:r>
        <w:rPr>
          <w:color w:val="000000"/>
        </w:rPr>
        <w:t>, skierowane do społeczności lokalnej,  w tym społeczności szkol</w:t>
      </w:r>
      <w:r>
        <w:rPr>
          <w:color w:val="000000"/>
        </w:rPr>
        <w:t>nej, realizowane w terminie od 01.03.2024 r. do 30.11.2024 r. Dopuszcza się zgłoszenie inicjatywy, której realizacja zakończy się w grudniu 2024, o ile została ona w  pełni przygotowana do 30.11.2024 r.</w:t>
      </w:r>
    </w:p>
    <w:p w:rsidR="003E3552" w:rsidRDefault="00654D96">
      <w:pPr>
        <w:numPr>
          <w:ilvl w:val="0"/>
          <w:numId w:val="3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>Zgłoszenie należy złożyć na formularzu zgłoszeniowym, będącym załącznikiem do niniejszego regulaminu. Do formularza należy dołączyć: zdjęcia, filmiki, plakaty i inne materiały dokumentujące i promujące inicjatywę. Zgłoszenie należy dostarczyć do siedziby Z</w:t>
      </w:r>
      <w:r>
        <w:rPr>
          <w:color w:val="000000"/>
        </w:rPr>
        <w:t xml:space="preserve">amojskiego Centrum Wolontariatu w Osiedlowym Domu Kultury „OKRĄGLAK” ul. Wyszyńskiego 28 A w Zamościu w terminie do dnia </w:t>
      </w:r>
      <w:r>
        <w:rPr>
          <w:b/>
          <w:color w:val="000000"/>
        </w:rPr>
        <w:t>04 grudnia 2024 r. pocztą mailową, tradycyjną lub osobiście.</w:t>
      </w:r>
    </w:p>
    <w:p w:rsidR="003E3552" w:rsidRDefault="00654D96">
      <w:pPr>
        <w:numPr>
          <w:ilvl w:val="0"/>
          <w:numId w:val="3"/>
        </w:numPr>
        <w:suppressAutoHyphens/>
        <w:spacing w:line="276" w:lineRule="auto"/>
        <w:jc w:val="both"/>
      </w:pPr>
      <w:r>
        <w:rPr>
          <w:color w:val="000000"/>
        </w:rPr>
        <w:t>Oceny zgłoszonych inicjatyw dokonuje Kapituła Konkursu w następującym skła</w:t>
      </w:r>
      <w:r>
        <w:rPr>
          <w:color w:val="000000"/>
        </w:rPr>
        <w:t xml:space="preserve">dzie:  </w:t>
      </w:r>
    </w:p>
    <w:p w:rsidR="003E3552" w:rsidRDefault="00654D96">
      <w:pPr>
        <w:numPr>
          <w:ilvl w:val="0"/>
          <w:numId w:val="4"/>
        </w:numPr>
        <w:suppressAutoHyphens/>
        <w:spacing w:line="276" w:lineRule="auto"/>
        <w:rPr>
          <w:color w:val="000000"/>
        </w:rPr>
      </w:pPr>
      <w:r>
        <w:rPr>
          <w:color w:val="000000"/>
        </w:rPr>
        <w:t xml:space="preserve">przedstawiciel samorządu lokalnego miasta Zamość,  </w:t>
      </w:r>
    </w:p>
    <w:p w:rsidR="003E3552" w:rsidRDefault="00654D96">
      <w:pPr>
        <w:numPr>
          <w:ilvl w:val="0"/>
          <w:numId w:val="4"/>
        </w:numPr>
        <w:suppressAutoHyphens/>
        <w:spacing w:line="276" w:lineRule="auto"/>
        <w:rPr>
          <w:color w:val="000000"/>
        </w:rPr>
      </w:pPr>
      <w:r>
        <w:rPr>
          <w:color w:val="000000"/>
        </w:rPr>
        <w:t xml:space="preserve">przedstawiciel samorządu lokalnego powiatu zamojskiego,  </w:t>
      </w:r>
    </w:p>
    <w:p w:rsidR="003E3552" w:rsidRDefault="00654D96">
      <w:pPr>
        <w:numPr>
          <w:ilvl w:val="0"/>
          <w:numId w:val="4"/>
        </w:numPr>
        <w:suppressAutoHyphens/>
        <w:spacing w:line="276" w:lineRule="auto"/>
        <w:rPr>
          <w:color w:val="000000"/>
        </w:rPr>
      </w:pPr>
      <w:r>
        <w:rPr>
          <w:color w:val="000000"/>
        </w:rPr>
        <w:t xml:space="preserve">przedstawiciel Kuratorium Oświaty ( Delegatura w Zamościu),  </w:t>
      </w:r>
    </w:p>
    <w:p w:rsidR="003E3552" w:rsidRDefault="00654D96">
      <w:pPr>
        <w:numPr>
          <w:ilvl w:val="0"/>
          <w:numId w:val="4"/>
        </w:numPr>
        <w:suppressAutoHyphens/>
        <w:spacing w:line="276" w:lineRule="auto"/>
        <w:rPr>
          <w:color w:val="000000"/>
        </w:rPr>
      </w:pPr>
      <w:r>
        <w:rPr>
          <w:color w:val="000000"/>
        </w:rPr>
        <w:t xml:space="preserve">dwóch przedstawicieli organizatora konkursu. </w:t>
      </w:r>
    </w:p>
    <w:p w:rsidR="003E3552" w:rsidRDefault="00654D96">
      <w:pPr>
        <w:suppressAutoHyphens/>
        <w:spacing w:line="276" w:lineRule="auto"/>
        <w:ind w:firstLine="708"/>
        <w:rPr>
          <w:color w:val="000000"/>
        </w:rPr>
      </w:pPr>
      <w:r>
        <w:rPr>
          <w:color w:val="000000"/>
        </w:rPr>
        <w:t>Spośród członków Kapituła wybi</w:t>
      </w:r>
      <w:r>
        <w:rPr>
          <w:color w:val="000000"/>
        </w:rPr>
        <w:t xml:space="preserve">era przewodniczącego.  </w:t>
      </w:r>
    </w:p>
    <w:p w:rsidR="003E3552" w:rsidRDefault="00654D96">
      <w:pPr>
        <w:numPr>
          <w:ilvl w:val="0"/>
          <w:numId w:val="3"/>
        </w:numPr>
        <w:suppressAutoHyphens/>
        <w:spacing w:line="276" w:lineRule="auto"/>
        <w:rPr>
          <w:color w:val="000000"/>
        </w:rPr>
      </w:pPr>
      <w:r>
        <w:rPr>
          <w:color w:val="000000"/>
        </w:rPr>
        <w:t>Z pracy Kapituły wyłączone zostają osoby bezpośrednio związane ze zgłoszonymi inicjatywami.</w:t>
      </w:r>
    </w:p>
    <w:p w:rsidR="003E3552" w:rsidRDefault="00654D96">
      <w:pPr>
        <w:numPr>
          <w:ilvl w:val="0"/>
          <w:numId w:val="3"/>
        </w:numPr>
        <w:spacing w:before="1"/>
        <w:jc w:val="both"/>
        <w:rPr>
          <w:color w:val="000000"/>
        </w:rPr>
      </w:pPr>
      <w:r>
        <w:rPr>
          <w:color w:val="000000"/>
        </w:rPr>
        <w:t xml:space="preserve">Kapituła Konkursowa dokonuje oceny zgłoszonych inicjatyw w oparciu o następujące kryteria:   </w:t>
      </w:r>
    </w:p>
    <w:p w:rsidR="003E3552" w:rsidRDefault="003E3552">
      <w:pPr>
        <w:spacing w:before="1"/>
        <w:ind w:left="720"/>
        <w:jc w:val="both"/>
        <w:rPr>
          <w:color w:val="000000"/>
        </w:rPr>
      </w:pPr>
    </w:p>
    <w:tbl>
      <w:tblPr>
        <w:tblW w:w="876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58"/>
        <w:gridCol w:w="1706"/>
      </w:tblGrid>
      <w:tr w:rsidR="003E3552">
        <w:tc>
          <w:tcPr>
            <w:tcW w:w="8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3E3552" w:rsidRDefault="003E3552">
            <w:pPr>
              <w:snapToGrid w:val="0"/>
              <w:jc w:val="center"/>
              <w:rPr>
                <w:color w:val="000000"/>
              </w:rPr>
            </w:pPr>
          </w:p>
          <w:p w:rsidR="003E3552" w:rsidRDefault="00654D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Potrzeba realizacji inicjatywy </w:t>
            </w:r>
          </w:p>
          <w:p w:rsidR="003E3552" w:rsidRDefault="003E3552">
            <w:pPr>
              <w:jc w:val="center"/>
              <w:rPr>
                <w:b/>
                <w:color w:val="000000"/>
              </w:rPr>
            </w:pP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:rsidR="003E3552" w:rsidRDefault="00654D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3E3552" w:rsidRDefault="00654D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PUNKTACJA</w:t>
            </w: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552" w:rsidRDefault="00654D96">
            <w:r>
              <w:rPr>
                <w:color w:val="000000"/>
              </w:rPr>
              <w:t xml:space="preserve">Rozpoznanie potrzeb społeczności lokalnej  </w:t>
            </w:r>
          </w:p>
          <w:p w:rsidR="003E3552" w:rsidRDefault="003E3552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552" w:rsidRDefault="00654D96">
            <w:pPr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>max 10 pkt.</w:t>
            </w:r>
          </w:p>
        </w:tc>
      </w:tr>
      <w:tr w:rsidR="003E3552">
        <w:tc>
          <w:tcPr>
            <w:tcW w:w="8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3E3552" w:rsidRDefault="003E3552">
            <w:pPr>
              <w:snapToGrid w:val="0"/>
              <w:jc w:val="center"/>
              <w:rPr>
                <w:color w:val="000000"/>
              </w:rPr>
            </w:pPr>
          </w:p>
          <w:p w:rsidR="003E3552" w:rsidRDefault="00654D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Realizacja inicjatywy </w:t>
            </w:r>
          </w:p>
          <w:p w:rsidR="003E3552" w:rsidRDefault="003E3552">
            <w:pPr>
              <w:jc w:val="center"/>
              <w:rPr>
                <w:b/>
                <w:color w:val="000000"/>
              </w:rPr>
            </w:pP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:rsidR="003E3552" w:rsidRDefault="00654D9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3E3552" w:rsidRDefault="00654D96">
            <w:pPr>
              <w:rPr>
                <w:color w:val="000000"/>
              </w:rPr>
            </w:pPr>
            <w:r>
              <w:rPr>
                <w:b/>
                <w:color w:val="000000"/>
              </w:rPr>
              <w:t>PUNKTACJA</w:t>
            </w: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552" w:rsidRDefault="00654D96">
            <w:r>
              <w:rPr>
                <w:color w:val="000000"/>
              </w:rPr>
              <w:t>Dobór działań do zidentyfikowanych potrzeb</w:t>
            </w:r>
          </w:p>
          <w:p w:rsidR="003E3552" w:rsidRDefault="003E3552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552" w:rsidRDefault="00654D96">
            <w:pPr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>max 10 pkt.</w:t>
            </w: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552" w:rsidRDefault="00654D96">
            <w:pPr>
              <w:jc w:val="both"/>
            </w:pPr>
            <w:r>
              <w:rPr>
                <w:color w:val="000000"/>
              </w:rPr>
              <w:lastRenderedPageBreak/>
              <w:t xml:space="preserve">Nawiązanie współpracy z innymi podmiotami (organizacjami pozarządowymi, </w:t>
            </w:r>
            <w:r>
              <w:rPr>
                <w:color w:val="000000"/>
              </w:rPr>
              <w:t>administracją publiczną, podmiotami prywatnymi) podczas realizacji inicjatywy oraz pozyskane środki niezbędne do jej realizacji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552" w:rsidRDefault="00654D96">
            <w:pPr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>max 10 pkt.</w:t>
            </w:r>
          </w:p>
        </w:tc>
      </w:tr>
      <w:tr w:rsidR="003E3552">
        <w:tc>
          <w:tcPr>
            <w:tcW w:w="8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3E3552" w:rsidRDefault="003E3552">
            <w:pPr>
              <w:snapToGrid w:val="0"/>
              <w:jc w:val="center"/>
              <w:rPr>
                <w:color w:val="000000"/>
              </w:rPr>
            </w:pPr>
          </w:p>
          <w:p w:rsidR="003E3552" w:rsidRDefault="00654D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Zaangażowanie realizatorów </w:t>
            </w:r>
          </w:p>
          <w:p w:rsidR="003E3552" w:rsidRDefault="003E3552">
            <w:pPr>
              <w:jc w:val="center"/>
              <w:rPr>
                <w:b/>
                <w:color w:val="000000"/>
              </w:rPr>
            </w:pP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:rsidR="003E3552" w:rsidRDefault="00654D9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3E3552" w:rsidRDefault="00654D9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PUNKTACJA</w:t>
            </w: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552" w:rsidRDefault="00654D96">
            <w:r>
              <w:rPr>
                <w:color w:val="000000"/>
              </w:rPr>
              <w:t xml:space="preserve">Liczba wolontariuszy biorących udział w realizacji inicjatywy: </w:t>
            </w:r>
          </w:p>
          <w:p w:rsidR="003E3552" w:rsidRDefault="00654D96">
            <w:r>
              <w:rPr>
                <w:color w:val="000000"/>
              </w:rPr>
              <w:t xml:space="preserve">- 3-5-         </w:t>
            </w:r>
            <w:r>
              <w:rPr>
                <w:b/>
                <w:color w:val="000000"/>
              </w:rPr>
              <w:t>5 pkt.</w:t>
            </w:r>
            <w:r>
              <w:rPr>
                <w:color w:val="000000"/>
              </w:rPr>
              <w:t xml:space="preserve"> </w:t>
            </w:r>
          </w:p>
          <w:p w:rsidR="003E3552" w:rsidRDefault="00654D96">
            <w:r>
              <w:rPr>
                <w:color w:val="000000"/>
              </w:rPr>
              <w:t xml:space="preserve">- 6-10-      </w:t>
            </w:r>
            <w:r>
              <w:rPr>
                <w:b/>
                <w:color w:val="000000"/>
              </w:rPr>
              <w:t>10 pkt.</w:t>
            </w:r>
            <w:r>
              <w:rPr>
                <w:color w:val="000000"/>
              </w:rPr>
              <w:t xml:space="preserve">  </w:t>
            </w:r>
          </w:p>
          <w:p w:rsidR="003E3552" w:rsidRDefault="00654D96">
            <w:r>
              <w:rPr>
                <w:color w:val="000000"/>
              </w:rPr>
              <w:t xml:space="preserve">- pow. 10- </w:t>
            </w:r>
            <w:r>
              <w:rPr>
                <w:b/>
                <w:bCs/>
                <w:color w:val="000000"/>
              </w:rPr>
              <w:t>15 pkt</w:t>
            </w:r>
            <w:r>
              <w:rPr>
                <w:color w:val="000000"/>
              </w:rPr>
              <w:t>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552" w:rsidRDefault="00654D96">
            <w:pPr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>max 15 pkt.</w:t>
            </w: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552" w:rsidRDefault="00654D96">
            <w:r>
              <w:rPr>
                <w:color w:val="000000"/>
              </w:rPr>
              <w:t>Stopień zaangażowania i samodzielności wolontariuszy</w:t>
            </w:r>
          </w:p>
          <w:p w:rsidR="003E3552" w:rsidRDefault="003E3552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552" w:rsidRDefault="00654D96">
            <w:pPr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>max 15 pkt.</w:t>
            </w:r>
          </w:p>
        </w:tc>
      </w:tr>
      <w:tr w:rsidR="003E3552">
        <w:tc>
          <w:tcPr>
            <w:tcW w:w="8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3E3552" w:rsidRDefault="003E3552">
            <w:pPr>
              <w:snapToGrid w:val="0"/>
              <w:jc w:val="center"/>
              <w:rPr>
                <w:color w:val="000000"/>
              </w:rPr>
            </w:pPr>
          </w:p>
          <w:p w:rsidR="003E3552" w:rsidRDefault="00654D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Promocja inicjatywy </w:t>
            </w:r>
          </w:p>
          <w:p w:rsidR="003E3552" w:rsidRDefault="003E3552">
            <w:pPr>
              <w:rPr>
                <w:b/>
                <w:color w:val="000000"/>
              </w:rPr>
            </w:pP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:rsidR="003E3552" w:rsidRDefault="00654D9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3E3552" w:rsidRDefault="00654D96">
            <w:pPr>
              <w:rPr>
                <w:color w:val="000000"/>
              </w:rPr>
            </w:pPr>
            <w:r>
              <w:rPr>
                <w:b/>
                <w:color w:val="000000"/>
              </w:rPr>
              <w:t>PUNKTACJA</w:t>
            </w: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552" w:rsidRDefault="00654D96">
            <w:r>
              <w:rPr>
                <w:color w:val="000000"/>
              </w:rPr>
              <w:t xml:space="preserve">Formy i metody promocji inicjatywy </w:t>
            </w:r>
          </w:p>
          <w:p w:rsidR="003E3552" w:rsidRDefault="003E3552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552" w:rsidRDefault="00654D96">
            <w:pPr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>max 10 pkt.</w:t>
            </w: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3E3552" w:rsidRDefault="003E3552">
            <w:pPr>
              <w:snapToGrid w:val="0"/>
              <w:jc w:val="center"/>
              <w:rPr>
                <w:color w:val="000000"/>
              </w:rPr>
            </w:pPr>
          </w:p>
          <w:p w:rsidR="003E3552" w:rsidRDefault="00654D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Rezultaty inicjatywy</w:t>
            </w:r>
          </w:p>
          <w:p w:rsidR="003E3552" w:rsidRDefault="003E35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3E3552" w:rsidRDefault="003E3552">
            <w:pPr>
              <w:snapToGrid w:val="0"/>
              <w:rPr>
                <w:color w:val="000000"/>
              </w:rPr>
            </w:pP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:rsidR="003E3552" w:rsidRDefault="00654D9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3E3552" w:rsidRDefault="00654D96">
            <w:pPr>
              <w:rPr>
                <w:color w:val="000000"/>
              </w:rPr>
            </w:pPr>
            <w:r>
              <w:rPr>
                <w:b/>
                <w:color w:val="000000"/>
              </w:rPr>
              <w:t>PUNKTACJA</w:t>
            </w: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552" w:rsidRDefault="00654D96">
            <w:r>
              <w:rPr>
                <w:color w:val="000000"/>
              </w:rPr>
              <w:t>Materialne rezultaty realizacji inicjatywy</w:t>
            </w:r>
          </w:p>
          <w:p w:rsidR="003E3552" w:rsidRDefault="003E3552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552" w:rsidRDefault="00654D96">
            <w:pPr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>max 10 pkt.</w:t>
            </w:r>
          </w:p>
        </w:tc>
      </w:tr>
      <w:tr w:rsidR="003E355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552" w:rsidRDefault="00654D96">
            <w:pPr>
              <w:jc w:val="both"/>
            </w:pPr>
            <w:r>
              <w:rPr>
                <w:color w:val="000000"/>
              </w:rPr>
              <w:t>Niematerialne rezultaty realizacji inicjatywy dla odbiorców i wolontariuszy</w:t>
            </w:r>
          </w:p>
          <w:p w:rsidR="003E3552" w:rsidRDefault="003E3552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552" w:rsidRDefault="00654D96">
            <w:pPr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>max 10 pkt.</w:t>
            </w:r>
          </w:p>
        </w:tc>
      </w:tr>
      <w:tr w:rsidR="003E3552" w:rsidRPr="00870872"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6C0A"/>
          </w:tcPr>
          <w:p w:rsidR="003E3552" w:rsidRPr="00870872" w:rsidRDefault="00654D96">
            <w:pPr>
              <w:rPr>
                <w:b/>
                <w:i/>
                <w:color w:val="000000"/>
              </w:rPr>
            </w:pPr>
            <w:r w:rsidRPr="00870872">
              <w:rPr>
                <w:b/>
                <w:i/>
                <w:color w:val="000000"/>
              </w:rPr>
              <w:t>RAZEM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3E3552" w:rsidRPr="00870872" w:rsidRDefault="003E3552">
            <w:pPr>
              <w:snapToGrid w:val="0"/>
              <w:rPr>
                <w:b/>
                <w:i/>
                <w:color w:val="000000"/>
              </w:rPr>
            </w:pPr>
          </w:p>
          <w:p w:rsidR="003E3552" w:rsidRPr="00870872" w:rsidRDefault="00870872" w:rsidP="00870872">
            <w:pPr>
              <w:jc w:val="center"/>
              <w:rPr>
                <w:b/>
                <w:color w:val="000000"/>
              </w:rPr>
            </w:pPr>
            <w:r w:rsidRPr="00870872">
              <w:rPr>
                <w:b/>
                <w:color w:val="000000"/>
              </w:rPr>
              <w:t>MAX. 90 pkt.</w:t>
            </w:r>
          </w:p>
        </w:tc>
      </w:tr>
    </w:tbl>
    <w:p w:rsidR="003E3552" w:rsidRPr="00870872" w:rsidRDefault="003E3552">
      <w:pPr>
        <w:suppressAutoHyphens/>
        <w:spacing w:line="276" w:lineRule="auto"/>
        <w:rPr>
          <w:b/>
          <w:color w:val="000000"/>
        </w:rPr>
      </w:pPr>
    </w:p>
    <w:p w:rsidR="003E3552" w:rsidRDefault="00654D96">
      <w:pPr>
        <w:numPr>
          <w:ilvl w:val="0"/>
          <w:numId w:val="3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Decyzje w ramach Kapituły </w:t>
      </w:r>
      <w:r>
        <w:rPr>
          <w:color w:val="000000"/>
        </w:rPr>
        <w:t>podejmowane są na posiedzeniach zwoływanych przez Przewodniczącego Kapituły.</w:t>
      </w:r>
    </w:p>
    <w:p w:rsidR="003E3552" w:rsidRDefault="00654D96">
      <w:pPr>
        <w:numPr>
          <w:ilvl w:val="0"/>
          <w:numId w:val="3"/>
        </w:numPr>
        <w:suppressAutoHyphens/>
        <w:spacing w:line="276" w:lineRule="auto"/>
        <w:jc w:val="both"/>
      </w:pPr>
      <w:r>
        <w:rPr>
          <w:color w:val="000000"/>
        </w:rPr>
        <w:t>Za obsługę organizacyjną Kapituły oraz koordynację prac związanych z przebiegiem konkursu odpowiada Zamojskie Centrum Wolontariatu.</w:t>
      </w:r>
    </w:p>
    <w:p w:rsidR="003E3552" w:rsidRDefault="00654D96">
      <w:pPr>
        <w:numPr>
          <w:ilvl w:val="0"/>
          <w:numId w:val="3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>Ogłoszenie wyników konkursu nastąpi podczas Gal</w:t>
      </w:r>
      <w:r>
        <w:rPr>
          <w:color w:val="000000"/>
        </w:rPr>
        <w:t>i Wolontariatu organizowanej</w:t>
      </w:r>
      <w:r>
        <w:rPr>
          <w:color w:val="000000"/>
        </w:rPr>
        <w:br/>
        <w:t>w grudniu br.</w:t>
      </w:r>
    </w:p>
    <w:p w:rsidR="003E3552" w:rsidRDefault="00654D96">
      <w:pPr>
        <w:numPr>
          <w:ilvl w:val="0"/>
          <w:numId w:val="3"/>
        </w:numPr>
        <w:suppressAutoHyphens/>
        <w:spacing w:line="276" w:lineRule="auto"/>
        <w:rPr>
          <w:color w:val="000000"/>
        </w:rPr>
      </w:pPr>
      <w:r>
        <w:rPr>
          <w:color w:val="000000"/>
        </w:rPr>
        <w:t>Regulamin konkursu  zatwierdza Zarząd Zamojskiego Centrum Wolontariatu.</w:t>
      </w:r>
    </w:p>
    <w:p w:rsidR="003E3552" w:rsidRDefault="003E3552">
      <w:pPr>
        <w:spacing w:line="276" w:lineRule="auto"/>
        <w:ind w:left="6372"/>
        <w:rPr>
          <w:color w:val="000000"/>
        </w:rPr>
      </w:pPr>
    </w:p>
    <w:p w:rsidR="003E3552" w:rsidRDefault="003E3552">
      <w:pPr>
        <w:spacing w:line="276" w:lineRule="auto"/>
        <w:ind w:left="6372"/>
        <w:rPr>
          <w:color w:val="000000"/>
        </w:rPr>
      </w:pPr>
    </w:p>
    <w:p w:rsidR="003E3552" w:rsidRDefault="003E3552">
      <w:pPr>
        <w:spacing w:line="276" w:lineRule="auto"/>
        <w:ind w:left="6372"/>
        <w:rPr>
          <w:color w:val="000000"/>
        </w:rPr>
      </w:pPr>
    </w:p>
    <w:p w:rsidR="003E3552" w:rsidRDefault="003E3552">
      <w:pPr>
        <w:spacing w:line="276" w:lineRule="auto"/>
        <w:ind w:left="6372"/>
        <w:rPr>
          <w:color w:val="000000"/>
        </w:rPr>
      </w:pPr>
    </w:p>
    <w:p w:rsidR="003E3552" w:rsidRDefault="003E3552">
      <w:pPr>
        <w:spacing w:line="276" w:lineRule="auto"/>
        <w:ind w:left="6372"/>
        <w:rPr>
          <w:color w:val="000000"/>
        </w:rPr>
      </w:pPr>
    </w:p>
    <w:p w:rsidR="003E3552" w:rsidRDefault="003E3552">
      <w:pPr>
        <w:spacing w:line="276" w:lineRule="auto"/>
        <w:ind w:left="6372"/>
        <w:rPr>
          <w:color w:val="000000"/>
        </w:rPr>
      </w:pPr>
    </w:p>
    <w:p w:rsidR="003E3552" w:rsidRDefault="003E3552">
      <w:pPr>
        <w:spacing w:line="276" w:lineRule="auto"/>
        <w:ind w:left="6372"/>
        <w:rPr>
          <w:color w:val="000000"/>
        </w:rPr>
      </w:pPr>
    </w:p>
    <w:p w:rsidR="003E3552" w:rsidRDefault="003E3552">
      <w:pPr>
        <w:spacing w:line="276" w:lineRule="auto"/>
        <w:ind w:left="6372"/>
        <w:rPr>
          <w:color w:val="000000"/>
        </w:rPr>
      </w:pPr>
    </w:p>
    <w:p w:rsidR="003E3552" w:rsidRDefault="00654D96">
      <w:pPr>
        <w:spacing w:line="276" w:lineRule="auto"/>
        <w:ind w:left="6372"/>
        <w:rPr>
          <w:color w:val="000000"/>
        </w:rPr>
      </w:pPr>
      <w:r>
        <w:rPr>
          <w:color w:val="000000"/>
        </w:rPr>
        <w:lastRenderedPageBreak/>
        <w:t>Załącznik do regulaminu</w:t>
      </w:r>
    </w:p>
    <w:p w:rsidR="003E3552" w:rsidRDefault="003E3552">
      <w:pPr>
        <w:rPr>
          <w:b/>
          <w:color w:val="000000"/>
        </w:rPr>
      </w:pPr>
    </w:p>
    <w:p w:rsidR="003E3552" w:rsidRDefault="00654D96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FORMULARZ ZGŁOSZENIOWY</w:t>
      </w:r>
    </w:p>
    <w:p w:rsidR="003E3552" w:rsidRDefault="00654D96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KONKURSU DLA KLUBÓW WOLONTARIUSZA</w:t>
      </w:r>
    </w:p>
    <w:p w:rsidR="003E3552" w:rsidRDefault="00654D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„ I N I C J A T Y W A  NA RZECZ SPOŁECZNOŚCI </w:t>
      </w:r>
      <w:r>
        <w:rPr>
          <w:color w:val="000000"/>
          <w:sz w:val="28"/>
          <w:szCs w:val="28"/>
        </w:rPr>
        <w:t>LOKALNEJ ”</w:t>
      </w:r>
    </w:p>
    <w:p w:rsidR="003E3552" w:rsidRDefault="003E3552">
      <w:pPr>
        <w:ind w:left="360"/>
        <w:jc w:val="center"/>
        <w:rPr>
          <w:b/>
          <w:color w:val="000000"/>
          <w:sz w:val="28"/>
          <w:szCs w:val="28"/>
        </w:rPr>
      </w:pPr>
    </w:p>
    <w:p w:rsidR="003E3552" w:rsidRDefault="003E3552">
      <w:pPr>
        <w:ind w:left="360"/>
        <w:rPr>
          <w:b/>
          <w:color w:val="000000"/>
        </w:rPr>
      </w:pPr>
    </w:p>
    <w:p w:rsidR="003E3552" w:rsidRDefault="00654D96">
      <w:pPr>
        <w:ind w:left="360"/>
        <w:rPr>
          <w:b/>
          <w:color w:val="000000"/>
        </w:rPr>
      </w:pPr>
      <w:r>
        <w:rPr>
          <w:b/>
          <w:color w:val="000000"/>
        </w:rPr>
        <w:t>UWAGA</w:t>
      </w:r>
      <w:r>
        <w:rPr>
          <w:color w:val="000000"/>
        </w:rPr>
        <w:t xml:space="preserve"> – do konkursu mogą być zgłaszane inicjatywy </w:t>
      </w:r>
      <w:r>
        <w:rPr>
          <w:b/>
          <w:color w:val="000000"/>
        </w:rPr>
        <w:t xml:space="preserve"> </w:t>
      </w:r>
      <w:r>
        <w:rPr>
          <w:color w:val="000000"/>
        </w:rPr>
        <w:t>zrealizowane w terminie:</w:t>
      </w:r>
      <w:r>
        <w:rPr>
          <w:color w:val="000000"/>
        </w:rPr>
        <w:br/>
      </w:r>
      <w:r>
        <w:rPr>
          <w:b/>
          <w:color w:val="000000"/>
        </w:rPr>
        <w:t xml:space="preserve">                                                od 01.03.2024 r. do 30.11.2024 r. </w:t>
      </w:r>
    </w:p>
    <w:p w:rsidR="003E3552" w:rsidRDefault="00654D96">
      <w:pPr>
        <w:numPr>
          <w:ilvl w:val="0"/>
          <w:numId w:val="1"/>
        </w:numPr>
        <w:suppressAutoHyphens/>
        <w:rPr>
          <w:color w:val="000000"/>
        </w:rPr>
      </w:pPr>
      <w:r>
        <w:rPr>
          <w:color w:val="000000"/>
        </w:rPr>
        <w:t>Nazwa i adres Klubu Wolontariusza</w:t>
      </w:r>
    </w:p>
    <w:p w:rsidR="003E3552" w:rsidRDefault="003E3552">
      <w:pPr>
        <w:suppressAutoHyphens/>
        <w:rPr>
          <w:color w:val="000000"/>
        </w:rPr>
      </w:pPr>
    </w:p>
    <w:p w:rsidR="003E3552" w:rsidRDefault="00654D96">
      <w:pPr>
        <w:numPr>
          <w:ilvl w:val="0"/>
          <w:numId w:val="1"/>
        </w:numPr>
        <w:suppressAutoHyphens/>
        <w:rPr>
          <w:color w:val="000000"/>
        </w:rPr>
      </w:pPr>
      <w:r>
        <w:rPr>
          <w:color w:val="000000"/>
        </w:rPr>
        <w:t xml:space="preserve">Opis inicjatywy zgłaszanej na konkurs   </w:t>
      </w:r>
    </w:p>
    <w:p w:rsidR="003E3552" w:rsidRDefault="003E3552">
      <w:pPr>
        <w:suppressAutoHyphens/>
        <w:ind w:left="426"/>
        <w:rPr>
          <w:color w:val="000000"/>
        </w:rPr>
      </w:pPr>
    </w:p>
    <w:p w:rsidR="003E3552" w:rsidRDefault="00654D96">
      <w:pPr>
        <w:ind w:left="426"/>
        <w:jc w:val="both"/>
      </w:pPr>
      <w:r>
        <w:rPr>
          <w:b/>
          <w:color w:val="000000"/>
        </w:rPr>
        <w:t>I. Potr</w:t>
      </w:r>
      <w:r>
        <w:rPr>
          <w:b/>
          <w:color w:val="000000"/>
        </w:rPr>
        <w:t xml:space="preserve">zeba realizacji inicjatywy- </w:t>
      </w:r>
      <w:r>
        <w:rPr>
          <w:color w:val="000000"/>
        </w:rPr>
        <w:t xml:space="preserve">w jaki sposób wolontariusze poznali potrzeby społeczności lokalnej, w jaki sposób określili kto powinien być odbiorcą inicjatywy, dlaczego to właśnie do tej grupy została ona  skierowana.  </w:t>
      </w:r>
    </w:p>
    <w:p w:rsidR="003E3552" w:rsidRDefault="00654D96">
      <w:pPr>
        <w:ind w:left="426"/>
        <w:jc w:val="both"/>
        <w:rPr>
          <w:color w:val="000000"/>
        </w:rPr>
      </w:pPr>
      <w:r>
        <w:rPr>
          <w:b/>
          <w:color w:val="000000"/>
        </w:rPr>
        <w:t xml:space="preserve">II. Realizacja inicjatywy- </w:t>
      </w:r>
      <w:r>
        <w:rPr>
          <w:color w:val="000000"/>
        </w:rPr>
        <w:t xml:space="preserve">jaki był </w:t>
      </w:r>
      <w:r>
        <w:rPr>
          <w:color w:val="000000"/>
        </w:rPr>
        <w:t>plan działania, jakie działania udało się zrealizować, czy działania odpowiadały zidentyfikowanym potrzebom, czy udało się nawiązać współpracę z podmiotami zewnętrznym np. organizacją pozarządową, samorządem lokalnym itp., jakie środki pozyskano do realiza</w:t>
      </w:r>
      <w:r>
        <w:rPr>
          <w:color w:val="000000"/>
        </w:rPr>
        <w:t>cji inicjatywy.</w:t>
      </w:r>
    </w:p>
    <w:p w:rsidR="003E3552" w:rsidRDefault="00654D96">
      <w:pPr>
        <w:ind w:left="426"/>
        <w:jc w:val="both"/>
        <w:rPr>
          <w:color w:val="000000"/>
        </w:rPr>
      </w:pPr>
      <w:r>
        <w:rPr>
          <w:b/>
          <w:color w:val="000000"/>
        </w:rPr>
        <w:t>III. Zaangażowanie realizatorów</w:t>
      </w:r>
      <w:r>
        <w:rPr>
          <w:color w:val="000000"/>
        </w:rPr>
        <w:t xml:space="preserve">- ilu wolontariuszy uczestniczyło w realizacji inicjatywy, czy były takie działania, które zostały powierzone w 100% do samodzielnej realizacji wolontariuszom, czy wolontariusze wychodzili z własną inicjatywą </w:t>
      </w:r>
      <w:r>
        <w:rPr>
          <w:color w:val="000000"/>
        </w:rPr>
        <w:t xml:space="preserve">realizacji działań. </w:t>
      </w:r>
    </w:p>
    <w:p w:rsidR="003E3552" w:rsidRDefault="00654D96">
      <w:pPr>
        <w:ind w:left="426"/>
        <w:jc w:val="both"/>
      </w:pPr>
      <w:r>
        <w:rPr>
          <w:b/>
          <w:color w:val="000000"/>
        </w:rPr>
        <w:t>IV. Promocja inicjatywy-</w:t>
      </w:r>
      <w:r>
        <w:rPr>
          <w:color w:val="000000"/>
        </w:rPr>
        <w:t xml:space="preserve"> czy o inicjatywie dowiedziała się społeczność lokalna, czy została zachęcona do wspólnego działania, w jaki sposób przekazywano informacje nt. inicjatywy, jakie metody wykorzystano do promocji inicjatywy. </w:t>
      </w:r>
    </w:p>
    <w:p w:rsidR="003E3552" w:rsidRDefault="00654D9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V. R</w:t>
      </w:r>
      <w:r>
        <w:rPr>
          <w:b/>
          <w:color w:val="000000"/>
        </w:rPr>
        <w:t xml:space="preserve">ezultaty inicjatywy: </w:t>
      </w:r>
    </w:p>
    <w:p w:rsidR="003E3552" w:rsidRDefault="00654D9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- materialne- </w:t>
      </w:r>
      <w:r>
        <w:rPr>
          <w:color w:val="000000"/>
        </w:rPr>
        <w:t xml:space="preserve">konkretne i policzalne np. ilu osobom udało się pomóc, ile przedmiotów zebrano w organizowanej zbiórce, ile osób udało się zachęcić do udziału w poszczególnych działaniach np.  w zbiórce, </w:t>
      </w:r>
    </w:p>
    <w:p w:rsidR="003E3552" w:rsidRDefault="00654D96">
      <w:pPr>
        <w:suppressAutoHyphens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-niematerialne- </w:t>
      </w:r>
      <w:r>
        <w:rPr>
          <w:color w:val="000000"/>
        </w:rPr>
        <w:t>subiektywne, ni</w:t>
      </w:r>
      <w:r>
        <w:rPr>
          <w:color w:val="000000"/>
        </w:rPr>
        <w:t>epoliczalne-</w:t>
      </w:r>
      <w:r>
        <w:rPr>
          <w:b/>
          <w:color w:val="000000"/>
        </w:rPr>
        <w:t xml:space="preserve"> </w:t>
      </w:r>
      <w:r>
        <w:rPr>
          <w:color w:val="000000"/>
        </w:rPr>
        <w:t>np.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na jaki problem udało się zwrócić uwagę, jakie „wrażenie” pozostawiła po sobie zrealizowana inicjatywa, jakie odczucia towarzyszyły odbiorcom i wolontariuszom, czy narodziła się chęć do dalszego działania w wolontariacie. </w:t>
      </w:r>
    </w:p>
    <w:p w:rsidR="003E3552" w:rsidRDefault="003E3552">
      <w:pPr>
        <w:rPr>
          <w:b/>
          <w:color w:val="000000"/>
        </w:rPr>
      </w:pPr>
    </w:p>
    <w:p w:rsidR="003E3552" w:rsidRDefault="00654D96">
      <w:pPr>
        <w:numPr>
          <w:ilvl w:val="0"/>
          <w:numId w:val="1"/>
        </w:numPr>
        <w:suppressAutoHyphens/>
        <w:rPr>
          <w:color w:val="000000"/>
        </w:rPr>
      </w:pPr>
      <w:r>
        <w:rPr>
          <w:color w:val="000000"/>
        </w:rPr>
        <w:t xml:space="preserve">Dodatkowe uwagi </w:t>
      </w:r>
      <w:r w:rsidR="00E13DFB">
        <w:rPr>
          <w:color w:val="000000"/>
        </w:rPr>
        <w:t xml:space="preserve">realizatora </w:t>
      </w:r>
      <w:bookmarkStart w:id="0" w:name="_GoBack"/>
      <w:bookmarkEnd w:id="0"/>
      <w:r>
        <w:rPr>
          <w:color w:val="000000"/>
        </w:rPr>
        <w:t xml:space="preserve">o inicjatywie (jeżeli dotyczy).  </w:t>
      </w:r>
    </w:p>
    <w:p w:rsidR="003E3552" w:rsidRDefault="003E3552">
      <w:pPr>
        <w:ind w:left="360"/>
        <w:rPr>
          <w:color w:val="000000"/>
        </w:rPr>
      </w:pPr>
    </w:p>
    <w:p w:rsidR="003E3552" w:rsidRDefault="00654D96">
      <w:pPr>
        <w:ind w:left="360"/>
        <w:rPr>
          <w:color w:val="000000"/>
          <w:u w:val="single"/>
        </w:rPr>
      </w:pPr>
      <w:r>
        <w:rPr>
          <w:color w:val="000000"/>
          <w:u w:val="single"/>
        </w:rPr>
        <w:t>Ponadto do wniosku należy dołączyć:</w:t>
      </w:r>
    </w:p>
    <w:p w:rsidR="003E3552" w:rsidRDefault="00654D96">
      <w:pPr>
        <w:numPr>
          <w:ilvl w:val="0"/>
          <w:numId w:val="2"/>
        </w:numPr>
        <w:suppressAutoHyphens/>
        <w:rPr>
          <w:color w:val="000000"/>
        </w:rPr>
      </w:pPr>
      <w:r>
        <w:rPr>
          <w:color w:val="000000"/>
        </w:rPr>
        <w:t>Materiały ilustrujące inicjatywę.</w:t>
      </w:r>
    </w:p>
    <w:p w:rsidR="003E3552" w:rsidRDefault="00654D96">
      <w:pPr>
        <w:numPr>
          <w:ilvl w:val="0"/>
          <w:numId w:val="2"/>
        </w:numPr>
        <w:suppressAutoHyphens/>
        <w:rPr>
          <w:color w:val="000000"/>
        </w:rPr>
      </w:pPr>
      <w:r>
        <w:rPr>
          <w:color w:val="000000"/>
        </w:rPr>
        <w:t>Materiały promocyjne Klubu Wolontariusza.</w:t>
      </w:r>
    </w:p>
    <w:p w:rsidR="003E3552" w:rsidRDefault="003E3552">
      <w:pPr>
        <w:rPr>
          <w:color w:val="000000"/>
        </w:rPr>
      </w:pPr>
    </w:p>
    <w:p w:rsidR="003E3552" w:rsidRDefault="00654D96">
      <w:pPr>
        <w:suppressAutoHyphens/>
        <w:spacing w:line="276" w:lineRule="auto"/>
        <w:jc w:val="both"/>
      </w:pPr>
      <w:r>
        <w:rPr>
          <w:color w:val="000000"/>
        </w:rPr>
        <w:t>Wypełniony Formularz  Zgłoszeniowy należy dostarczyć do  siedziby Zamojskiego Ce</w:t>
      </w:r>
      <w:r>
        <w:rPr>
          <w:color w:val="000000"/>
        </w:rPr>
        <w:t xml:space="preserve">ntrum Wolontariatu w Osiedlowym Domu Kultury „OKRĄGLAK” ul. Wyszyńskiego 28 A w Zamościu w terminie do dnia </w:t>
      </w:r>
      <w:r>
        <w:rPr>
          <w:b/>
          <w:color w:val="000000"/>
        </w:rPr>
        <w:t xml:space="preserve">04 grudnia 2024 r. </w:t>
      </w:r>
      <w:r>
        <w:rPr>
          <w:color w:val="000000"/>
        </w:rPr>
        <w:t>pocztą mailową, tradycyjną lub osobiście.</w:t>
      </w:r>
    </w:p>
    <w:p w:rsidR="003E3552" w:rsidRDefault="003E3552">
      <w:pPr>
        <w:spacing w:line="276" w:lineRule="auto"/>
        <w:jc w:val="both"/>
        <w:rPr>
          <w:color w:val="000000"/>
        </w:rPr>
      </w:pPr>
    </w:p>
    <w:p w:rsidR="003E3552" w:rsidRDefault="003E3552">
      <w:pPr>
        <w:ind w:left="360"/>
      </w:pPr>
    </w:p>
    <w:p w:rsidR="003E3552" w:rsidRDefault="003E3552">
      <w:pPr>
        <w:ind w:left="360"/>
      </w:pPr>
    </w:p>
    <w:sectPr w:rsidR="003E3552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96" w:rsidRDefault="00654D96" w:rsidP="00870872">
      <w:r>
        <w:separator/>
      </w:r>
    </w:p>
  </w:endnote>
  <w:endnote w:type="continuationSeparator" w:id="0">
    <w:p w:rsidR="00654D96" w:rsidRDefault="00654D96" w:rsidP="0087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9689531"/>
      <w:docPartObj>
        <w:docPartGallery w:val="Page Numbers (Bottom of Page)"/>
        <w:docPartUnique/>
      </w:docPartObj>
    </w:sdtPr>
    <w:sdtContent>
      <w:p w:rsidR="00870872" w:rsidRDefault="008708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DFB">
          <w:rPr>
            <w:noProof/>
          </w:rPr>
          <w:t>4</w:t>
        </w:r>
        <w:r>
          <w:fldChar w:fldCharType="end"/>
        </w:r>
      </w:p>
    </w:sdtContent>
  </w:sdt>
  <w:p w:rsidR="00870872" w:rsidRDefault="008708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96" w:rsidRDefault="00654D96" w:rsidP="00870872">
      <w:r>
        <w:separator/>
      </w:r>
    </w:p>
  </w:footnote>
  <w:footnote w:type="continuationSeparator" w:id="0">
    <w:p w:rsidR="00654D96" w:rsidRDefault="00654D96" w:rsidP="0087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079"/>
    <w:multiLevelType w:val="multilevel"/>
    <w:tmpl w:val="2FAC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1" w15:restartNumberingAfterBreak="0">
    <w:nsid w:val="0F6C63DE"/>
    <w:multiLevelType w:val="multilevel"/>
    <w:tmpl w:val="EB7C7B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2" w15:restartNumberingAfterBreak="0">
    <w:nsid w:val="1A0726C8"/>
    <w:multiLevelType w:val="multilevel"/>
    <w:tmpl w:val="0EFA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3" w15:restartNumberingAfterBreak="0">
    <w:nsid w:val="52A54AC3"/>
    <w:multiLevelType w:val="multilevel"/>
    <w:tmpl w:val="E0689C04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EB5165"/>
    <w:multiLevelType w:val="multilevel"/>
    <w:tmpl w:val="B608D6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52"/>
    <w:rsid w:val="003E3552"/>
    <w:rsid w:val="00654D96"/>
    <w:rsid w:val="00870872"/>
    <w:rsid w:val="00B55B28"/>
    <w:rsid w:val="00E1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EA697F-3A82-42A5-8483-D9011A7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qFormat/>
    <w:rPr>
      <w:rFonts w:ascii="Times New Roman" w:eastAsia="Times New Roman" w:hAnsi="Times New Roman" w:cs="Times New Roman"/>
      <w:lang w:eastAsia="zh-CN"/>
    </w:rPr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;Arial" w:eastAsia="Microsoft YaHei" w:hAnsi="Liberation Sans;Arial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Stopka">
    <w:name w:val="footer"/>
    <w:basedOn w:val="Normalny"/>
    <w:link w:val="StopkaZnak"/>
    <w:uiPriority w:val="99"/>
    <w:unhideWhenUsed/>
    <w:rsid w:val="008708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872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887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S. M. im Zamojskiego</dc:creator>
  <cp:keywords/>
  <dc:description/>
  <cp:lastModifiedBy>user</cp:lastModifiedBy>
  <cp:revision>4</cp:revision>
  <cp:lastPrinted>2024-03-19T10:51:00Z</cp:lastPrinted>
  <dcterms:created xsi:type="dcterms:W3CDTF">2024-03-20T09:09:00Z</dcterms:created>
  <dcterms:modified xsi:type="dcterms:W3CDTF">2024-03-20T09:17:00Z</dcterms:modified>
  <dc:language>pl-PL</dc:language>
</cp:coreProperties>
</file>